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jc w:val="center"/>
        <w:tblLook w:val="04A0" w:firstRow="1" w:lastRow="0" w:firstColumn="1" w:lastColumn="0" w:noHBand="0" w:noVBand="1"/>
      </w:tblPr>
      <w:tblGrid>
        <w:gridCol w:w="7513"/>
        <w:gridCol w:w="2694"/>
      </w:tblGrid>
      <w:tr w:rsidR="000C2CFF" w:rsidRPr="00DE53B4" w14:paraId="30507120" w14:textId="77777777" w:rsidTr="000C2CFF">
        <w:trPr>
          <w:trHeight w:val="62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F39DE" w14:textId="77777777" w:rsidR="000C2CFF" w:rsidRPr="0075169C" w:rsidRDefault="00E47624" w:rsidP="00850E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0C2CFF" w:rsidRPr="0075169C">
              <w:rPr>
                <w:rFonts w:ascii="Times New Roman" w:hAnsi="Times New Roman" w:cs="Times New Roman"/>
                <w:b/>
                <w:sz w:val="24"/>
                <w:szCs w:val="24"/>
              </w:rPr>
              <w:t>SAĞLIKLI NESİL SAĞLIKLI GELECEK YARIŞMASI</w:t>
            </w:r>
          </w:p>
          <w:p w14:paraId="1A6BB020" w14:textId="61035116" w:rsidR="000C2CFF" w:rsidRPr="00DE53B4" w:rsidRDefault="000C2CFF" w:rsidP="00850ED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A05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3E8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A05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YARIŞMA TAKVİMİ</w:t>
            </w:r>
          </w:p>
        </w:tc>
      </w:tr>
      <w:tr w:rsidR="000C2CFF" w:rsidRPr="00DE53B4" w14:paraId="42062C95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6A1" w14:textId="68AA93A0" w:rsidR="000C2CFF" w:rsidRPr="00FB739A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 xml:space="preserve">Yarışma Duyuruların yapılması </w:t>
            </w:r>
            <w:r w:rsidR="001A763E">
              <w:rPr>
                <w:rFonts w:ascii="Times New Roman" w:hAnsi="Times New Roman" w:cs="Times New Roman"/>
                <w:sz w:val="24"/>
                <w:szCs w:val="24"/>
              </w:rPr>
              <w:t>(1. Dönem Ara Tatili 13-17 Kasım tarihleri arasındadır. MEB tarafı bu tatilden sonra duyurunun yapılmasının kendi taraflarındaki takvim açısından daha uygun olacağı görüşünü belirtmişlerdir.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556" w14:textId="44311EC0" w:rsidR="00766CF9" w:rsidRPr="00FB739A" w:rsidRDefault="00704399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20.11.2023-</w:t>
            </w:r>
            <w:r w:rsidR="004F7DAC" w:rsidRPr="007E6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0C2CFF" w:rsidRPr="00DE53B4" w14:paraId="4479A477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FE4" w14:textId="5C924F73" w:rsidR="000C2CFF" w:rsidRPr="00FB739A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>Başvuru tarihleri (Okul müdürlüklerince eserlerin sisteme girilmesi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DEF68C" w14:textId="77777777" w:rsidR="000C2CFF" w:rsidRPr="00FB739A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>(Öğrencilerin başvuru yaptığı tüm eserler sisteme girilmelidir.)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5F6" w14:textId="2B75734F" w:rsidR="00766CF9" w:rsidRPr="00FB739A" w:rsidRDefault="00704399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20.11.2023-</w:t>
            </w:r>
            <w:r w:rsidR="004F7DAC" w:rsidRPr="007E6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0C2CFF" w:rsidRPr="00DE53B4" w14:paraId="2B751BEB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89E" w14:textId="77777777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Sistem üzerinden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okul birincilerinin seçilmesi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ve okul birincisi olan görsel eserlerin orijinallerinin ilçe millî eğitim müdürlüklerine teslim edilmesi gereken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1A3" w14:textId="53D56315" w:rsidR="00766CF9" w:rsidRPr="00DE53B4" w:rsidRDefault="004F7DAC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.03.2024-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0C2CFF" w:rsidRPr="00DE53B4" w14:paraId="268805A3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A08" w14:textId="77777777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İlçe millî eğitim müdürlüklerince sistem üzerinden, okullardan gelen eserler arasından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ilçe birincilerinin seçilmesi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ve ilçe birincisi olan görsel eserlerin orijinallerinin il millî eğitim müdürlüklerine teslim edilmesi gereken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F92" w14:textId="3C46FE1C" w:rsidR="00766CF9" w:rsidRPr="00DE53B4" w:rsidRDefault="004F7DAC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.03.2024-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5.03.2024</w:t>
            </w:r>
          </w:p>
        </w:tc>
      </w:tr>
      <w:tr w:rsidR="000C2CFF" w:rsidRPr="00DE53B4" w14:paraId="7355D2B0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0A3" w14:textId="77777777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 millî eğitim müdürlüklerince sistem üzerinden ilçelerden gelen eserler arasından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 birincilerinin seçilmesi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0F8F" w14:textId="0A8F5E14" w:rsidR="009971F2" w:rsidRPr="00DE53B4" w:rsidRDefault="004F7DAC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.03.2024-2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399" w:rsidRPr="007E6AEE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0C2CFF" w:rsidRPr="00DE53B4" w14:paraId="1960821A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9FCD" w14:textId="6E86B8E6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 birincileri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ödül tören</w:t>
            </w:r>
            <w:r w:rsid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ler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AAB" w14:textId="3918D9F1" w:rsidR="00237B4F" w:rsidRPr="00DE53B4" w:rsidRDefault="00704399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AC" w:rsidRPr="007E6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.03.2024-05.04.2024</w:t>
            </w:r>
          </w:p>
        </w:tc>
      </w:tr>
      <w:tr w:rsidR="000C2CFF" w:rsidRPr="00DE53B4" w14:paraId="548B935A" w14:textId="77777777" w:rsidTr="001A763E">
        <w:trPr>
          <w:trHeight w:val="125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C37" w14:textId="77777777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 birincisi olan görsel eserlerin orijinallerinin posta yoluyla Türkiye Yeşilay Cemiyeti Genel Merkezine teslim edilmesi </w:t>
            </w:r>
            <w:r w:rsidRPr="00DE53B4">
              <w:rPr>
                <w:rFonts w:ascii="Times New Roman" w:hAnsi="Times New Roman" w:cs="Times New Roman"/>
                <w:b/>
                <w:sz w:val="24"/>
                <w:szCs w:val="24"/>
              </w:rPr>
              <w:t>için son tarih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E95F" w14:textId="1988ACBF" w:rsidR="000C2CFF" w:rsidRPr="00AE0C9E" w:rsidRDefault="0062505E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5D0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A0F87" w:rsidRPr="00DE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CFF" w:rsidRPr="00DE53B4">
              <w:rPr>
                <w:rFonts w:ascii="Times New Roman" w:hAnsi="Times New Roman" w:cs="Times New Roman"/>
                <w:b/>
                <w:sz w:val="24"/>
                <w:szCs w:val="24"/>
              </w:rPr>
              <w:t>(eserlerin teslimi için son tarih)</w:t>
            </w:r>
          </w:p>
          <w:p w14:paraId="7F64AE9C" w14:textId="77777777" w:rsidR="00BA3996" w:rsidRPr="00BA3996" w:rsidRDefault="00BA3996" w:rsidP="00850E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FF" w:rsidRPr="00DE53B4" w14:paraId="4A637472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721" w14:textId="08AE6579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Türkiye Yeşilay Cemiyeti Genel Merkezince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 birincilerine</w:t>
            </w:r>
            <w:r w:rsid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F7F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ödül ödemelerinin yapılması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1E2" w14:textId="096DC0A1" w:rsidR="001C3374" w:rsidRPr="00DE53B4" w:rsidRDefault="00704399" w:rsidP="00AE0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05E" w:rsidRPr="007E6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AEE">
              <w:rPr>
                <w:rFonts w:ascii="Times New Roman" w:hAnsi="Times New Roman" w:cs="Times New Roman"/>
                <w:sz w:val="24"/>
                <w:szCs w:val="24"/>
              </w:rPr>
              <w:t>.03.2024-05.04.2024</w:t>
            </w:r>
          </w:p>
        </w:tc>
      </w:tr>
      <w:tr w:rsidR="000C2CFF" w:rsidRPr="00DE53B4" w14:paraId="0FE1E6C1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4E" w14:textId="77777777" w:rsidR="000C2CFF" w:rsidRPr="00DE53B4" w:rsidRDefault="000C2CFF" w:rsidP="00850E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Ülke genelinde dereceye giren eserlerin belirlenmesi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9A6" w14:textId="70E2FAFF" w:rsidR="002A53CE" w:rsidRPr="00DE53B4" w:rsidRDefault="00DA05D7" w:rsidP="00AE0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5D7">
              <w:rPr>
                <w:rFonts w:ascii="Times New Roman" w:hAnsi="Times New Roman" w:cs="Times New Roman"/>
                <w:sz w:val="24"/>
                <w:szCs w:val="24"/>
              </w:rPr>
              <w:t>.04.2024-</w:t>
            </w:r>
            <w:r w:rsidR="00825D0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DA05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F10617" w:rsidRPr="00DE53B4" w14:paraId="0E87B89E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E98" w14:textId="77777777" w:rsidR="00F10617" w:rsidRPr="00DE53B4" w:rsidRDefault="00F10617" w:rsidP="00F106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Türkiye Yeş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ilay Cemiyeti Genel Merkezince final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ödül ödemelerinin yapılması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4E2D" w14:textId="65332451" w:rsidR="00F10617" w:rsidRDefault="00825D00" w:rsidP="00CC03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5D7">
              <w:rPr>
                <w:rFonts w:ascii="Times New Roman" w:hAnsi="Times New Roman" w:cs="Times New Roman"/>
                <w:sz w:val="24"/>
                <w:szCs w:val="24"/>
              </w:rPr>
              <w:t xml:space="preserve">.05.2024                  </w:t>
            </w:r>
          </w:p>
        </w:tc>
      </w:tr>
      <w:tr w:rsidR="000C2CFF" w:rsidRPr="00DE53B4" w14:paraId="2FC8D9DC" w14:textId="77777777" w:rsidTr="0069394A">
        <w:trPr>
          <w:trHeight w:val="624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595" w14:textId="72210A8E" w:rsidR="000C2CFF" w:rsidRPr="00DE53B4" w:rsidRDefault="000C2CFF" w:rsidP="00850E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Yarışma sonuçlarının açıklanması ve büyük ödül töreni</w:t>
            </w:r>
            <w:r w:rsidR="001A763E">
              <w:rPr>
                <w:rFonts w:ascii="Times New Roman" w:hAnsi="Times New Roman" w:cs="Times New Roman"/>
                <w:sz w:val="24"/>
                <w:szCs w:val="24"/>
              </w:rPr>
              <w:t xml:space="preserve"> (Okulların 14 Haziran tarihinde kapanacağı ve yıllık etkinlik takvimimiz göz önüne alınarak belirlenmiştir)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7BE" w14:textId="146A476D" w:rsidR="00265930" w:rsidRPr="00AE7AA5" w:rsidRDefault="00825D00" w:rsidP="00850E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5D7">
              <w:rPr>
                <w:rFonts w:ascii="Times New Roman" w:hAnsi="Times New Roman" w:cs="Times New Roman"/>
                <w:sz w:val="24"/>
                <w:szCs w:val="24"/>
              </w:rPr>
              <w:t xml:space="preserve">.05.2024                  </w:t>
            </w:r>
          </w:p>
        </w:tc>
      </w:tr>
    </w:tbl>
    <w:p w14:paraId="475A8B7D" w14:textId="77777777" w:rsidR="00230051" w:rsidRDefault="00230051"/>
    <w:sectPr w:rsidR="002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A1EA" w14:textId="77777777" w:rsidR="001B64A1" w:rsidRDefault="001B64A1" w:rsidP="00766CF9">
      <w:pPr>
        <w:spacing w:after="0" w:line="240" w:lineRule="auto"/>
      </w:pPr>
      <w:r>
        <w:separator/>
      </w:r>
    </w:p>
  </w:endnote>
  <w:endnote w:type="continuationSeparator" w:id="0">
    <w:p w14:paraId="3DA02931" w14:textId="77777777" w:rsidR="001B64A1" w:rsidRDefault="001B64A1" w:rsidP="007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3F2D" w14:textId="77777777" w:rsidR="001B64A1" w:rsidRDefault="001B64A1" w:rsidP="00766CF9">
      <w:pPr>
        <w:spacing w:after="0" w:line="240" w:lineRule="auto"/>
      </w:pPr>
      <w:r>
        <w:separator/>
      </w:r>
    </w:p>
  </w:footnote>
  <w:footnote w:type="continuationSeparator" w:id="0">
    <w:p w14:paraId="24C8B325" w14:textId="77777777" w:rsidR="001B64A1" w:rsidRDefault="001B64A1" w:rsidP="0076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18"/>
    <w:rsid w:val="000C2CFF"/>
    <w:rsid w:val="000F1BE4"/>
    <w:rsid w:val="001026D5"/>
    <w:rsid w:val="001A763E"/>
    <w:rsid w:val="001B64A1"/>
    <w:rsid w:val="001C3374"/>
    <w:rsid w:val="00203E87"/>
    <w:rsid w:val="00230051"/>
    <w:rsid w:val="00237B4F"/>
    <w:rsid w:val="00265930"/>
    <w:rsid w:val="002865E0"/>
    <w:rsid w:val="00297815"/>
    <w:rsid w:val="002A53CE"/>
    <w:rsid w:val="003D4927"/>
    <w:rsid w:val="003F2818"/>
    <w:rsid w:val="004F7DAC"/>
    <w:rsid w:val="00536D57"/>
    <w:rsid w:val="00553541"/>
    <w:rsid w:val="005755A1"/>
    <w:rsid w:val="005B6590"/>
    <w:rsid w:val="0062505E"/>
    <w:rsid w:val="00666F88"/>
    <w:rsid w:val="0069394A"/>
    <w:rsid w:val="006E62FE"/>
    <w:rsid w:val="00704399"/>
    <w:rsid w:val="00766CF9"/>
    <w:rsid w:val="007E6AEE"/>
    <w:rsid w:val="00825D00"/>
    <w:rsid w:val="00895BFC"/>
    <w:rsid w:val="008A7FF2"/>
    <w:rsid w:val="009971F2"/>
    <w:rsid w:val="009B0D89"/>
    <w:rsid w:val="00AC1CCC"/>
    <w:rsid w:val="00AE0C9E"/>
    <w:rsid w:val="00AE3AD9"/>
    <w:rsid w:val="00B26971"/>
    <w:rsid w:val="00BA3996"/>
    <w:rsid w:val="00CC0321"/>
    <w:rsid w:val="00CF7F39"/>
    <w:rsid w:val="00DA05D7"/>
    <w:rsid w:val="00DA4C79"/>
    <w:rsid w:val="00DF69EE"/>
    <w:rsid w:val="00E47624"/>
    <w:rsid w:val="00EA0F87"/>
    <w:rsid w:val="00F10617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D7BFC1"/>
  <w15:chartTrackingRefBased/>
  <w15:docId w15:val="{AF226FB2-50FF-4ACD-A7EA-3182C85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unhideWhenUsed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33A1-CDC2-482C-8FE2-A574DCF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Akalın</dc:creator>
  <cp:keywords/>
  <dc:description/>
  <cp:lastModifiedBy>Tuğba Akalın</cp:lastModifiedBy>
  <cp:revision>37</cp:revision>
  <cp:lastPrinted>2022-08-24T08:47:00Z</cp:lastPrinted>
  <dcterms:created xsi:type="dcterms:W3CDTF">2022-01-06T07:36:00Z</dcterms:created>
  <dcterms:modified xsi:type="dcterms:W3CDTF">2024-02-14T10:44:00Z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&gt;&lt;/element&gt;&lt;/sisl&gt;</vt:lpwstr>
  </property>
  <property fmtid="{D5CDD505-2E9C-101B-9397-08002B2CF9AE}" pid="4" name="bjLabelRefreshRequired">
    <vt:lpwstr>FileClassifier</vt:lpwstr>
  </property>
</Properties>
</file>